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1259" w14:textId="2D2E38FB" w:rsidR="00D43EDA" w:rsidRPr="0035040C" w:rsidRDefault="0035040C" w:rsidP="006125E6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bookmarkStart w:id="0" w:name="_GoBack"/>
      <w:bookmarkEnd w:id="0"/>
      <w:r w:rsidRPr="0035040C">
        <w:rPr>
          <w:rFonts w:ascii="Verdana" w:hAnsi="Verdana"/>
          <w:b/>
          <w:bCs/>
          <w:sz w:val="28"/>
          <w:szCs w:val="28"/>
          <w:lang w:val="en-US"/>
        </w:rPr>
        <w:t>KONTROLNÍ LIST PRO POSOUZENÍ KRITÉRIA DNSH</w:t>
      </w:r>
    </w:p>
    <w:p w14:paraId="1500B697" w14:textId="7D2B274B" w:rsidR="001B57EA" w:rsidRPr="0035040C" w:rsidRDefault="0035040C" w:rsidP="0035040C">
      <w:pPr>
        <w:jc w:val="center"/>
        <w:rPr>
          <w:rFonts w:ascii="Verdana" w:hAnsi="Verdana"/>
          <w:b/>
          <w:bCs/>
          <w:sz w:val="28"/>
          <w:szCs w:val="28"/>
        </w:rPr>
      </w:pPr>
      <w:r w:rsidRPr="0035040C">
        <w:rPr>
          <w:rFonts w:ascii="Verdana" w:hAnsi="Verdana"/>
          <w:b/>
          <w:bCs/>
          <w:sz w:val="28"/>
          <w:szCs w:val="28"/>
          <w:lang w:val="en-US"/>
        </w:rPr>
        <w:t>DO NO SIGNIFICANT HARM</w:t>
      </w:r>
      <w:r w:rsidRPr="0035040C">
        <w:rPr>
          <w:rFonts w:ascii="Verdana" w:hAnsi="Verdana"/>
          <w:b/>
          <w:bCs/>
          <w:sz w:val="28"/>
          <w:szCs w:val="28"/>
          <w:lang w:val="cs-CZ"/>
        </w:rPr>
        <w:t xml:space="preserve"> – </w:t>
      </w:r>
      <w:r w:rsidRPr="0035040C">
        <w:rPr>
          <w:rFonts w:ascii="Verdana" w:hAnsi="Verdana"/>
          <w:b/>
          <w:bCs/>
          <w:sz w:val="28"/>
          <w:szCs w:val="28"/>
        </w:rPr>
        <w:t>CHECKLIST</w:t>
      </w:r>
    </w:p>
    <w:p w14:paraId="7B8F5C02" w14:textId="77777777" w:rsidR="0035040C" w:rsidRDefault="0035040C" w:rsidP="006125E6">
      <w:pPr>
        <w:pStyle w:val="Nadpis1"/>
        <w:rPr>
          <w:rFonts w:ascii="Verdana" w:hAnsi="Verdana"/>
        </w:rPr>
      </w:pPr>
    </w:p>
    <w:p w14:paraId="1CD4FAB6" w14:textId="77777777" w:rsidR="006125E6" w:rsidRPr="001B57EA" w:rsidRDefault="006125E6" w:rsidP="006125E6">
      <w:pPr>
        <w:pStyle w:val="Nadpis1"/>
        <w:rPr>
          <w:rFonts w:ascii="Verdana" w:hAnsi="Verdana"/>
        </w:rPr>
      </w:pPr>
      <w:r w:rsidRPr="001B57EA">
        <w:rPr>
          <w:rFonts w:ascii="Verdana" w:hAnsi="Verdana"/>
        </w:rPr>
        <w:t>Co je dobré vědět, než začnu?</w:t>
      </w:r>
    </w:p>
    <w:p w14:paraId="358B12D1" w14:textId="77777777" w:rsidR="00E338D5" w:rsidRDefault="006125E6" w:rsidP="00E338D5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 xml:space="preserve">toto posouzení má </w:t>
      </w:r>
      <w:r w:rsidRPr="00E338D5">
        <w:rPr>
          <w:rFonts w:ascii="Verdana" w:hAnsi="Verdana"/>
          <w:b/>
          <w:bCs/>
          <w:sz w:val="18"/>
          <w:szCs w:val="18"/>
          <w:lang w:val="cs-CZ"/>
        </w:rPr>
        <w:t>vyloučit projekty</w:t>
      </w:r>
      <w:r w:rsidRPr="00E338D5">
        <w:rPr>
          <w:rFonts w:ascii="Verdana" w:hAnsi="Verdana"/>
          <w:sz w:val="18"/>
          <w:szCs w:val="18"/>
          <w:lang w:val="cs-CZ"/>
        </w:rPr>
        <w:t>, které by mohly vést k </w:t>
      </w:r>
      <w:r w:rsidRPr="00E338D5">
        <w:rPr>
          <w:rFonts w:ascii="Verdana" w:hAnsi="Verdana"/>
          <w:b/>
          <w:bCs/>
          <w:sz w:val="18"/>
          <w:szCs w:val="18"/>
          <w:lang w:val="cs-CZ"/>
        </w:rPr>
        <w:t>významnému poškození environmentálních cílů</w:t>
      </w:r>
      <w:r w:rsidRPr="00E338D5">
        <w:rPr>
          <w:rFonts w:ascii="Verdana" w:hAnsi="Verdana"/>
          <w:sz w:val="18"/>
          <w:szCs w:val="18"/>
          <w:lang w:val="cs-CZ"/>
        </w:rPr>
        <w:t>; pos</w:t>
      </w:r>
      <w:r w:rsidR="0015315F" w:rsidRPr="00E338D5">
        <w:rPr>
          <w:rFonts w:ascii="Verdana" w:hAnsi="Verdana"/>
          <w:sz w:val="18"/>
          <w:szCs w:val="18"/>
          <w:lang w:val="cs-CZ"/>
        </w:rPr>
        <w:t>ouzení neslouží k porovnávání a </w:t>
      </w:r>
      <w:r w:rsidRPr="00E338D5">
        <w:rPr>
          <w:rFonts w:ascii="Verdana" w:hAnsi="Verdana"/>
          <w:sz w:val="18"/>
          <w:szCs w:val="18"/>
          <w:lang w:val="cs-CZ"/>
        </w:rPr>
        <w:t>hodnocení projektů mezi sebou</w:t>
      </w:r>
    </w:p>
    <w:p w14:paraId="4FED3AEC" w14:textId="26841E4C" w:rsidR="006125E6" w:rsidRPr="00E338D5" w:rsidRDefault="006125E6" w:rsidP="00E338D5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>nejedná se o detailní posouzení vlivu na životní prostředí jako je např. EIA</w:t>
      </w:r>
    </w:p>
    <w:p w14:paraId="5AFA46BA" w14:textId="77777777" w:rsidR="006125E6" w:rsidRPr="00E338D5" w:rsidRDefault="006125E6" w:rsidP="00E338D5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>řada oblastí a kritérií je pro současný stav připravenosti projektů spíše deklaratorních, nelze je nijak objektivně kontrolovat – žadatel by měl pouze jednoznačně deklarovat, že je uvedené podmínky schopný v průběhu realizace splnit a počítá s nimi</w:t>
      </w:r>
    </w:p>
    <w:p w14:paraId="4E7822FD" w14:textId="29D2FCD9" w:rsidR="006125E6" w:rsidRPr="00E338D5" w:rsidRDefault="006125E6" w:rsidP="00E338D5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>některé podmínky jsou čistě formální, nutnost jejich splnění vyplývá přímo z české legislativy a nelze je proto nesplnit</w:t>
      </w:r>
    </w:p>
    <w:p w14:paraId="71E32072" w14:textId="14E07F0F" w:rsidR="006125E6" w:rsidRPr="00E338D5" w:rsidRDefault="006125E6" w:rsidP="00E338D5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>u projektů, které projdou celým procesem výběru a dostanou se na indikativní seznam investic, si může při schvalování plánu spravedlivé územní transformace tento checklist vyžádat Evropská komise; pokud nebude dostatečně kvalitně zpracovaný či bude uvádět nepravdivé informace, projekt může být z plánu vyřazen</w:t>
      </w:r>
    </w:p>
    <w:p w14:paraId="31609BC4" w14:textId="76C741B1" w:rsidR="006125E6" w:rsidRPr="00E338D5" w:rsidRDefault="006125E6" w:rsidP="00E338D5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>je potřeba mít také na paměti, že řada kritérií</w:t>
      </w:r>
      <w:r w:rsidR="0015315F" w:rsidRPr="00E338D5">
        <w:rPr>
          <w:rFonts w:ascii="Verdana" w:hAnsi="Verdana"/>
          <w:sz w:val="18"/>
          <w:szCs w:val="18"/>
          <w:lang w:val="cs-CZ"/>
        </w:rPr>
        <w:t xml:space="preserve"> může sloužit jako podmínka pro </w:t>
      </w:r>
      <w:r w:rsidRPr="00E338D5">
        <w:rPr>
          <w:rFonts w:ascii="Verdana" w:hAnsi="Verdana"/>
          <w:sz w:val="18"/>
          <w:szCs w:val="18"/>
          <w:lang w:val="cs-CZ"/>
        </w:rPr>
        <w:t>poskytnutí podpory z Operačního programu Spravedlivá transformace a jejich splnění se žadatel v žádném případě nevyhne</w:t>
      </w:r>
    </w:p>
    <w:p w14:paraId="62448CD6" w14:textId="099E0F4D" w:rsidR="006125E6" w:rsidRPr="00E338D5" w:rsidRDefault="006125E6" w:rsidP="00E338D5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 xml:space="preserve">je proto v zájmu žadatele </w:t>
      </w:r>
      <w:r w:rsidRPr="00E338D5">
        <w:rPr>
          <w:rFonts w:ascii="Verdana" w:hAnsi="Verdana"/>
          <w:b/>
          <w:bCs/>
          <w:sz w:val="18"/>
          <w:szCs w:val="18"/>
          <w:lang w:val="cs-CZ"/>
        </w:rPr>
        <w:t>poctivě a úpln</w:t>
      </w:r>
      <w:r w:rsidR="0015315F" w:rsidRPr="00E338D5">
        <w:rPr>
          <w:rFonts w:ascii="Verdana" w:hAnsi="Verdana"/>
          <w:b/>
          <w:bCs/>
          <w:sz w:val="18"/>
          <w:szCs w:val="18"/>
          <w:lang w:val="cs-CZ"/>
        </w:rPr>
        <w:t>ě vyhodnotit rizika projektu ve </w:t>
      </w:r>
      <w:r w:rsidRPr="00E338D5">
        <w:rPr>
          <w:rFonts w:ascii="Verdana" w:hAnsi="Verdana"/>
          <w:b/>
          <w:bCs/>
          <w:sz w:val="18"/>
          <w:szCs w:val="18"/>
          <w:lang w:val="cs-CZ"/>
        </w:rPr>
        <w:t>vztahu k životnímu prostředí</w:t>
      </w:r>
      <w:r w:rsidRPr="00E338D5">
        <w:rPr>
          <w:rFonts w:ascii="Verdana" w:hAnsi="Verdana"/>
          <w:sz w:val="18"/>
          <w:szCs w:val="18"/>
          <w:lang w:val="cs-CZ"/>
        </w:rPr>
        <w:t xml:space="preserve"> a nastavit adekvátní opatření</w:t>
      </w:r>
    </w:p>
    <w:p w14:paraId="7ADBD763" w14:textId="77777777" w:rsidR="006125E6" w:rsidRPr="00E338D5" w:rsidRDefault="006125E6" w:rsidP="00E338D5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>posouzení může sloužit i pro samotné žadatele jako vodítko, na co se při realizaci zaměřit, tak aby minimalizovali vliv projektu na životní prostředí</w:t>
      </w:r>
    </w:p>
    <w:p w14:paraId="0D882CBB" w14:textId="77777777" w:rsidR="0015315F" w:rsidRDefault="0015315F">
      <w:pPr>
        <w:rPr>
          <w:rFonts w:ascii="Verdana" w:hAnsi="Verdana"/>
          <w:b/>
          <w:bCs/>
          <w:sz w:val="24"/>
          <w:szCs w:val="24"/>
          <w:lang w:val="cs-CZ"/>
        </w:rPr>
      </w:pPr>
      <w:r>
        <w:rPr>
          <w:rFonts w:ascii="Verdana" w:hAnsi="Verdana"/>
        </w:rPr>
        <w:br w:type="page"/>
      </w:r>
    </w:p>
    <w:p w14:paraId="5EE2F583" w14:textId="10C5C0F5" w:rsidR="006125E6" w:rsidRPr="001B57EA" w:rsidRDefault="006125E6" w:rsidP="006125E6">
      <w:pPr>
        <w:pStyle w:val="Nadpis1"/>
        <w:rPr>
          <w:rFonts w:ascii="Verdana" w:hAnsi="Verdana"/>
        </w:rPr>
      </w:pPr>
      <w:r w:rsidRPr="001B57EA">
        <w:rPr>
          <w:rFonts w:ascii="Verdana" w:hAnsi="Verdana"/>
        </w:rPr>
        <w:lastRenderedPageBreak/>
        <w:t>Jak na to?</w:t>
      </w:r>
    </w:p>
    <w:p w14:paraId="43F188DE" w14:textId="77777777" w:rsidR="006125E6" w:rsidRPr="00E338D5" w:rsidRDefault="006125E6" w:rsidP="0015315F">
      <w:pPr>
        <w:pStyle w:val="Odstavecseseznamem"/>
        <w:numPr>
          <w:ilvl w:val="0"/>
          <w:numId w:val="16"/>
        </w:numPr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>Budete pracovat s </w:t>
      </w:r>
      <w:r w:rsidRPr="00E338D5">
        <w:rPr>
          <w:rFonts w:ascii="Verdana" w:hAnsi="Verdana"/>
          <w:b/>
          <w:bCs/>
          <w:sz w:val="18"/>
          <w:szCs w:val="18"/>
          <w:lang w:val="cs-CZ"/>
        </w:rPr>
        <w:t>checklistem</w:t>
      </w:r>
      <w:r w:rsidRPr="00E338D5">
        <w:rPr>
          <w:rFonts w:ascii="Verdana" w:hAnsi="Verdana"/>
          <w:sz w:val="18"/>
          <w:szCs w:val="18"/>
          <w:lang w:val="cs-CZ"/>
        </w:rPr>
        <w:t xml:space="preserve"> v tomto dokumentu a </w:t>
      </w:r>
      <w:r w:rsidRPr="00E338D5">
        <w:rPr>
          <w:rFonts w:ascii="Verdana" w:hAnsi="Verdana"/>
          <w:b/>
          <w:bCs/>
          <w:sz w:val="18"/>
          <w:szCs w:val="18"/>
          <w:lang w:val="cs-CZ"/>
        </w:rPr>
        <w:t>doprovodnou excelovou tabulkou</w:t>
      </w:r>
    </w:p>
    <w:p w14:paraId="241C842B" w14:textId="77777777" w:rsidR="006125E6" w:rsidRPr="00E338D5" w:rsidRDefault="006125E6" w:rsidP="0015315F">
      <w:pPr>
        <w:pStyle w:val="Odstavecseseznamem"/>
        <w:numPr>
          <w:ilvl w:val="0"/>
          <w:numId w:val="16"/>
        </w:numPr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>Nejprve je potřeba zkontrolovat, zda můj projekt odpovídá některé z uvedených aktivit v doprovodné tabulce. Ve sloupcích A a B je stručně zařazení, ve sloupci C je pak detailní popis.</w:t>
      </w:r>
    </w:p>
    <w:p w14:paraId="75071F17" w14:textId="77777777" w:rsidR="006125E6" w:rsidRPr="00E338D5" w:rsidRDefault="006125E6" w:rsidP="0015315F">
      <w:pPr>
        <w:pStyle w:val="Odstavecseseznamem"/>
        <w:numPr>
          <w:ilvl w:val="0"/>
          <w:numId w:val="16"/>
        </w:numPr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 xml:space="preserve">Pokud jste našli odpovídající aktivitu, v checklistu označte možnost </w:t>
      </w:r>
      <w:r w:rsidRPr="00E338D5">
        <w:rPr>
          <w:rFonts w:ascii="Verdana" w:hAnsi="Verdana"/>
          <w:i/>
          <w:iCs/>
          <w:sz w:val="18"/>
          <w:szCs w:val="18"/>
          <w:lang w:val="cs-CZ"/>
        </w:rPr>
        <w:t>ano</w:t>
      </w:r>
      <w:r w:rsidRPr="00E338D5">
        <w:rPr>
          <w:rFonts w:ascii="Verdana" w:hAnsi="Verdana"/>
          <w:sz w:val="18"/>
          <w:szCs w:val="18"/>
          <w:lang w:val="cs-CZ"/>
        </w:rPr>
        <w:t xml:space="preserve"> a z doprovodné tabulky opište název aktivity. Pokud vašemu projektu odpovídá více aktivit (např. se skládá z různých částí apod.), je potřeba uvést všechny.</w:t>
      </w:r>
    </w:p>
    <w:p w14:paraId="2D409B69" w14:textId="77777777" w:rsidR="006125E6" w:rsidRPr="00E338D5" w:rsidRDefault="006125E6" w:rsidP="0015315F">
      <w:pPr>
        <w:pStyle w:val="Odstavecseseznamem"/>
        <w:numPr>
          <w:ilvl w:val="0"/>
          <w:numId w:val="16"/>
        </w:numPr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 xml:space="preserve">Pokud jste nenašli odpovídající aktivitu, na začátku checklistu označte možnost </w:t>
      </w:r>
      <w:r w:rsidRPr="00E338D5">
        <w:rPr>
          <w:rFonts w:ascii="Verdana" w:hAnsi="Verdana"/>
          <w:i/>
          <w:iCs/>
          <w:sz w:val="18"/>
          <w:szCs w:val="18"/>
          <w:lang w:val="cs-CZ"/>
        </w:rPr>
        <w:t>ne</w:t>
      </w:r>
      <w:r w:rsidRPr="00E338D5">
        <w:rPr>
          <w:rFonts w:ascii="Verdana" w:hAnsi="Verdana"/>
          <w:sz w:val="18"/>
          <w:szCs w:val="18"/>
          <w:lang w:val="cs-CZ"/>
        </w:rPr>
        <w:t xml:space="preserve"> a vyplňte vlastní stručný název aktivity. Využít můžete např. klasifikaci NACE.</w:t>
      </w:r>
    </w:p>
    <w:p w14:paraId="2296CDE8" w14:textId="77777777" w:rsidR="006125E6" w:rsidRPr="00E338D5" w:rsidRDefault="006125E6" w:rsidP="0015315F">
      <w:pPr>
        <w:pStyle w:val="Odstavecseseznamem"/>
        <w:numPr>
          <w:ilvl w:val="0"/>
          <w:numId w:val="16"/>
        </w:numPr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 xml:space="preserve">Nyní je potřeba postupně </w:t>
      </w:r>
      <w:r w:rsidRPr="00E338D5">
        <w:rPr>
          <w:rFonts w:ascii="Verdana" w:hAnsi="Verdana"/>
          <w:b/>
          <w:bCs/>
          <w:sz w:val="18"/>
          <w:szCs w:val="18"/>
          <w:lang w:val="cs-CZ"/>
        </w:rPr>
        <w:t>odpovědět na 6 otázek</w:t>
      </w:r>
      <w:r w:rsidRPr="00E338D5">
        <w:rPr>
          <w:rFonts w:ascii="Verdana" w:hAnsi="Verdana"/>
          <w:sz w:val="18"/>
          <w:szCs w:val="18"/>
          <w:lang w:val="cs-CZ"/>
        </w:rPr>
        <w:t xml:space="preserve"> uvedených v checklistu. Pokud si na alespoň jednu z otázek odpovíte </w:t>
      </w:r>
      <w:r w:rsidRPr="00E338D5">
        <w:rPr>
          <w:rFonts w:ascii="Verdana" w:hAnsi="Verdana"/>
          <w:b/>
          <w:bCs/>
          <w:i/>
          <w:iCs/>
          <w:sz w:val="18"/>
          <w:szCs w:val="18"/>
          <w:lang w:val="cs-CZ"/>
        </w:rPr>
        <w:t>ano</w:t>
      </w:r>
      <w:r w:rsidRPr="00E338D5">
        <w:rPr>
          <w:rFonts w:ascii="Verdana" w:hAnsi="Verdana"/>
          <w:sz w:val="18"/>
          <w:szCs w:val="18"/>
          <w:lang w:val="cs-CZ"/>
        </w:rPr>
        <w:t xml:space="preserve">, projekt bohužel nelze podpořit. Projekt by významně poškodil environmentální cíle. </w:t>
      </w:r>
    </w:p>
    <w:p w14:paraId="0E66110E" w14:textId="77777777" w:rsidR="006125E6" w:rsidRPr="00E338D5" w:rsidRDefault="006125E6" w:rsidP="0015315F">
      <w:pPr>
        <w:pStyle w:val="Odstavecseseznamem"/>
        <w:numPr>
          <w:ilvl w:val="0"/>
          <w:numId w:val="16"/>
        </w:numPr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 xml:space="preserve">Pokud odpovíte </w:t>
      </w:r>
      <w:r w:rsidRPr="00E338D5">
        <w:rPr>
          <w:rFonts w:ascii="Verdana" w:hAnsi="Verdana"/>
          <w:b/>
          <w:bCs/>
          <w:i/>
          <w:iCs/>
          <w:sz w:val="18"/>
          <w:szCs w:val="18"/>
          <w:lang w:val="cs-CZ"/>
        </w:rPr>
        <w:t>ne</w:t>
      </w:r>
      <w:r w:rsidRPr="00E338D5">
        <w:rPr>
          <w:rFonts w:ascii="Verdana" w:hAnsi="Verdana"/>
          <w:sz w:val="18"/>
          <w:szCs w:val="18"/>
          <w:lang w:val="cs-CZ"/>
        </w:rPr>
        <w:t xml:space="preserve">, je potřeba tento závěr relevantně zdůvodnit. Základní návod, na co se zaměřit, uvádíme u každé otázky. Aktivity uvedené v doprovodné tabulce by se měly opírat o stanovená kritéria. Ostatní aktivity mohou argumentaci zvolit volněji. </w:t>
      </w:r>
    </w:p>
    <w:p w14:paraId="7CA8FC68" w14:textId="77777777" w:rsidR="006125E6" w:rsidRPr="0015315F" w:rsidRDefault="006125E6" w:rsidP="0015315F">
      <w:pPr>
        <w:pStyle w:val="Odstavecseseznamem"/>
        <w:numPr>
          <w:ilvl w:val="0"/>
          <w:numId w:val="16"/>
        </w:numPr>
        <w:rPr>
          <w:rFonts w:ascii="Verdana" w:hAnsi="Verdana"/>
          <w:sz w:val="20"/>
          <w:szCs w:val="20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 xml:space="preserve">Argumentace může být různě podrobná podle toho, jak moc je projekt připravený – hodně připravené projekty mohou odkazovat např. na již udělená povolení, provedené studie apod. Méně připravené projekty mohou zvolit jen popis plánovaných opatření. V každém případě by ze zdůvodnění měl být </w:t>
      </w:r>
      <w:r w:rsidRPr="00E338D5">
        <w:rPr>
          <w:rFonts w:ascii="Verdana" w:hAnsi="Verdana"/>
          <w:b/>
          <w:bCs/>
          <w:sz w:val="18"/>
          <w:szCs w:val="18"/>
          <w:lang w:val="cs-CZ"/>
        </w:rPr>
        <w:t>jasně patrný závazek, že nebude docházet k poškozování jednotlivých environmentálních cílů</w:t>
      </w:r>
      <w:r w:rsidRPr="00E338D5">
        <w:rPr>
          <w:rFonts w:ascii="Verdana" w:hAnsi="Verdana"/>
          <w:sz w:val="18"/>
          <w:szCs w:val="18"/>
          <w:lang w:val="cs-CZ"/>
        </w:rPr>
        <w:t>.</w:t>
      </w:r>
    </w:p>
    <w:p w14:paraId="29FC7571" w14:textId="77777777" w:rsidR="00E338D5" w:rsidRDefault="00E338D5" w:rsidP="006125E6">
      <w:pPr>
        <w:pStyle w:val="Nadpis1"/>
        <w:rPr>
          <w:rFonts w:ascii="Verdana" w:hAnsi="Verdana"/>
        </w:rPr>
      </w:pPr>
    </w:p>
    <w:p w14:paraId="0294C0AC" w14:textId="77777777" w:rsidR="00E338D5" w:rsidRDefault="00E338D5" w:rsidP="006125E6">
      <w:pPr>
        <w:pStyle w:val="Nadpis1"/>
        <w:rPr>
          <w:rFonts w:ascii="Verdana" w:hAnsi="Verdana"/>
        </w:rPr>
      </w:pPr>
    </w:p>
    <w:p w14:paraId="57A386C8" w14:textId="553237D5" w:rsidR="006125E6" w:rsidRPr="001B57EA" w:rsidRDefault="006125E6" w:rsidP="006125E6">
      <w:pPr>
        <w:pStyle w:val="Nadpis1"/>
        <w:rPr>
          <w:rFonts w:ascii="Verdana" w:hAnsi="Verdana"/>
        </w:rPr>
      </w:pPr>
      <w:r w:rsidRPr="001B57EA">
        <w:rPr>
          <w:rFonts w:ascii="Verdana" w:hAnsi="Verdana"/>
        </w:rPr>
        <w:t>Co se bude kontrolovat v procesu výběru strategických projektů?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6125E6" w:rsidRPr="001B57EA" w14:paraId="3A6517A7" w14:textId="77777777" w:rsidTr="00F95BE2">
        <w:trPr>
          <w:trHeight w:val="964"/>
        </w:trPr>
        <w:tc>
          <w:tcPr>
            <w:tcW w:w="7650" w:type="dxa"/>
            <w:vAlign w:val="center"/>
          </w:tcPr>
          <w:p w14:paraId="37768332" w14:textId="77777777" w:rsidR="006125E6" w:rsidRPr="001B57EA" w:rsidRDefault="006125E6" w:rsidP="00F95BE2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/>
                <w:sz w:val="20"/>
                <w:szCs w:val="20"/>
                <w:lang w:val="cs-CZ"/>
              </w:rPr>
              <w:t>Projekt je správně zařazený dle sektoru.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-174648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5893D527" w14:textId="2617B6CE" w:rsidR="006125E6" w:rsidRPr="001B57EA" w:rsidRDefault="002D5266" w:rsidP="00F95BE2">
                <w:pPr>
                  <w:jc w:val="center"/>
                  <w:rPr>
                    <w:rFonts w:ascii="Verdana" w:hAnsi="Verdana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</w:tr>
      <w:tr w:rsidR="006125E6" w:rsidRPr="001B57EA" w14:paraId="00219737" w14:textId="77777777" w:rsidTr="00F95BE2">
        <w:trPr>
          <w:trHeight w:val="964"/>
        </w:trPr>
        <w:tc>
          <w:tcPr>
            <w:tcW w:w="7650" w:type="dxa"/>
            <w:vAlign w:val="center"/>
          </w:tcPr>
          <w:p w14:paraId="53493D61" w14:textId="77777777" w:rsidR="006125E6" w:rsidRPr="001B57EA" w:rsidRDefault="006125E6" w:rsidP="00F95BE2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/>
                <w:sz w:val="20"/>
                <w:szCs w:val="20"/>
                <w:lang w:val="cs-CZ"/>
              </w:rPr>
              <w:t xml:space="preserve">Na žádnou otázku není uvedena odpověď </w:t>
            </w:r>
            <w:r w:rsidRPr="001B57EA">
              <w:rPr>
                <w:rFonts w:ascii="Verdana" w:hAnsi="Verdana"/>
                <w:i/>
                <w:iCs/>
                <w:sz w:val="20"/>
                <w:szCs w:val="20"/>
                <w:lang w:val="cs-CZ"/>
              </w:rPr>
              <w:t>ano</w:t>
            </w:r>
            <w:r w:rsidRPr="001B57EA">
              <w:rPr>
                <w:rFonts w:ascii="Verdana" w:hAnsi="Verdana"/>
                <w:sz w:val="20"/>
                <w:szCs w:val="20"/>
                <w:lang w:val="cs-CZ"/>
              </w:rPr>
              <w:t>.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26951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3BC498AA" w14:textId="3A14B77C" w:rsidR="006125E6" w:rsidRPr="001B57EA" w:rsidRDefault="002D5266" w:rsidP="00F95BE2">
                <w:pPr>
                  <w:jc w:val="center"/>
                  <w:rPr>
                    <w:rFonts w:ascii="Verdana" w:hAnsi="Verdana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</w:tr>
      <w:tr w:rsidR="006125E6" w:rsidRPr="001B57EA" w14:paraId="46341B67" w14:textId="77777777" w:rsidTr="00F95BE2">
        <w:trPr>
          <w:trHeight w:val="964"/>
        </w:trPr>
        <w:tc>
          <w:tcPr>
            <w:tcW w:w="7650" w:type="dxa"/>
            <w:vAlign w:val="center"/>
          </w:tcPr>
          <w:p w14:paraId="23B2CA36" w14:textId="77777777" w:rsidR="006125E6" w:rsidRPr="001B57EA" w:rsidRDefault="006125E6" w:rsidP="00F95BE2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/>
                <w:sz w:val="20"/>
                <w:szCs w:val="20"/>
                <w:lang w:val="cs-CZ"/>
              </w:rPr>
              <w:t>U všech šesti otázek je uvedeno zdůvodnění.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-17651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1D043A0F" w14:textId="18C0E028" w:rsidR="006125E6" w:rsidRPr="001B57EA" w:rsidRDefault="002D5266" w:rsidP="00F95BE2">
                <w:pPr>
                  <w:jc w:val="center"/>
                  <w:rPr>
                    <w:rFonts w:ascii="Verdana" w:hAnsi="Verdana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</w:tr>
      <w:tr w:rsidR="006125E6" w:rsidRPr="001B57EA" w14:paraId="61CF790F" w14:textId="77777777" w:rsidTr="00F95BE2">
        <w:trPr>
          <w:trHeight w:val="964"/>
        </w:trPr>
        <w:tc>
          <w:tcPr>
            <w:tcW w:w="7650" w:type="dxa"/>
            <w:vAlign w:val="center"/>
          </w:tcPr>
          <w:p w14:paraId="580C22F8" w14:textId="77777777" w:rsidR="006125E6" w:rsidRPr="001B57EA" w:rsidRDefault="006125E6" w:rsidP="00F95BE2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/>
                <w:sz w:val="20"/>
                <w:szCs w:val="20"/>
                <w:lang w:val="cs-CZ"/>
              </w:rPr>
              <w:t>Zdůvodnění adekvátně reaguje na stanovená kritéria v doprovodné tabulce nebo na obecné požadavky (deklaruje budoucí závazky, nepřekračuje prahové hodnoty tam, kde jsou uvedeny apod.)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42631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64A67B27" w14:textId="77777777" w:rsidR="006125E6" w:rsidRPr="001B57EA" w:rsidRDefault="006125E6" w:rsidP="00F95BE2">
                <w:pPr>
                  <w:jc w:val="center"/>
                  <w:rPr>
                    <w:rFonts w:ascii="Verdana" w:hAnsi="Verdana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</w:tr>
      <w:tr w:rsidR="006125E6" w:rsidRPr="001B57EA" w14:paraId="725A41E0" w14:textId="77777777" w:rsidTr="00F95BE2">
        <w:trPr>
          <w:trHeight w:val="964"/>
        </w:trPr>
        <w:tc>
          <w:tcPr>
            <w:tcW w:w="7650" w:type="dxa"/>
            <w:vAlign w:val="center"/>
          </w:tcPr>
          <w:p w14:paraId="6F6411E2" w14:textId="77777777" w:rsidR="006125E6" w:rsidRPr="001B57EA" w:rsidRDefault="006125E6" w:rsidP="00F95BE2">
            <w:pPr>
              <w:rPr>
                <w:rFonts w:ascii="Verdana" w:hAnsi="Verdana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/>
                <w:sz w:val="20"/>
                <w:szCs w:val="20"/>
                <w:lang w:val="cs-CZ"/>
              </w:rPr>
              <w:t>Pokud je některá otázka vyhodnocena jako nerelevantní, zdůvodnění je dostatečně vypovídající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-47114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6D0EF858" w14:textId="337A9CBE" w:rsidR="006125E6" w:rsidRPr="001B57EA" w:rsidRDefault="001B57EA" w:rsidP="00F95BE2">
                <w:pPr>
                  <w:jc w:val="center"/>
                  <w:rPr>
                    <w:rFonts w:ascii="Verdana" w:hAnsi="Verdana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</w:tr>
    </w:tbl>
    <w:p w14:paraId="6F7B57F2" w14:textId="77777777" w:rsidR="006125E6" w:rsidRPr="001B57EA" w:rsidRDefault="006125E6">
      <w:pPr>
        <w:rPr>
          <w:rFonts w:ascii="Verdana" w:hAnsi="Verdana"/>
        </w:rPr>
        <w:sectPr w:rsidR="006125E6" w:rsidRPr="001B57EA" w:rsidSect="003504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326" w:gutter="0"/>
          <w:cols w:space="708"/>
          <w:docGrid w:linePitch="360"/>
        </w:sectPr>
      </w:pPr>
    </w:p>
    <w:tbl>
      <w:tblPr>
        <w:tblStyle w:val="Svtltabulkasmkou1"/>
        <w:tblpPr w:leftFromText="141" w:rightFromText="141" w:vertAnchor="text" w:horzAnchor="margin" w:tblpY="-18"/>
        <w:tblW w:w="13887" w:type="dxa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850"/>
        <w:gridCol w:w="8080"/>
      </w:tblGrid>
      <w:tr w:rsidR="006125E6" w:rsidRPr="001B57EA" w14:paraId="45E331D9" w14:textId="77777777" w:rsidTr="00F9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  <w:shd w:val="clear" w:color="auto" w:fill="F2F2F2" w:themeFill="background1" w:themeFillShade="F2"/>
            <w:vAlign w:val="center"/>
          </w:tcPr>
          <w:p w14:paraId="3F76A6A1" w14:textId="77777777" w:rsidR="006125E6" w:rsidRPr="001B57EA" w:rsidRDefault="006125E6" w:rsidP="00F95BE2">
            <w:pPr>
              <w:rPr>
                <w:rFonts w:ascii="Verdana" w:hAnsi="Verdana" w:cs="Segoe UI"/>
                <w:b w:val="0"/>
                <w:bCs w:val="0"/>
                <w:iCs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lastRenderedPageBreak/>
              <w:t>Odpovídá projekt některému/některým z aktivit v doprovodné tabulce?</w:t>
            </w:r>
          </w:p>
        </w:tc>
      </w:tr>
      <w:tr w:rsidR="006125E6" w:rsidRPr="001B57EA" w14:paraId="73ED4868" w14:textId="77777777" w:rsidTr="00F95BE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FC36FC" w14:textId="77777777" w:rsidR="006125E6" w:rsidRPr="001B57EA" w:rsidRDefault="00D94E1D" w:rsidP="00F95BE2">
            <w:pPr>
              <w:rPr>
                <w:rFonts w:ascii="Verdana" w:hAnsi="Verdana" w:cs="Segoe UI"/>
                <w:b w:val="0"/>
                <w:bCs w:val="0"/>
                <w:iCs/>
                <w:sz w:val="20"/>
                <w:szCs w:val="20"/>
                <w:lang w:val="cs-CZ"/>
              </w:rPr>
            </w:pPr>
            <w:sdt>
              <w:sdtPr>
                <w:rPr>
                  <w:rFonts w:ascii="Verdana" w:hAnsi="Verdana" w:cs="Segoe UI"/>
                  <w:sz w:val="20"/>
                  <w:szCs w:val="20"/>
                  <w:lang w:val="cs-CZ"/>
                </w:rPr>
                <w:id w:val="-7548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E6" w:rsidRPr="001B57EA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6125E6"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 ano</w:t>
            </w:r>
          </w:p>
        </w:tc>
        <w:sdt>
          <w:sdtPr>
            <w:rPr>
              <w:rFonts w:ascii="Verdana" w:hAnsi="Verdana" w:cs="Segoe UI"/>
              <w:sz w:val="20"/>
              <w:szCs w:val="20"/>
              <w:lang w:val="cs-CZ"/>
            </w:rPr>
            <w:id w:val="2124184440"/>
            <w:placeholder>
              <w:docPart w:val="4AAA1388F7D643359F6A9536B1C8B4B7"/>
            </w:placeholder>
            <w:showingPlcHdr/>
          </w:sdtPr>
          <w:sdtEndPr/>
          <w:sdtContent>
            <w:tc>
              <w:tcPr>
                <w:tcW w:w="12758" w:type="dxa"/>
                <w:gridSpan w:val="4"/>
                <w:vAlign w:val="center"/>
              </w:tcPr>
              <w:p w14:paraId="61D643A0" w14:textId="77777777" w:rsidR="006125E6" w:rsidRPr="001B57EA" w:rsidRDefault="006125E6" w:rsidP="00F95B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b/>
                    <w:bCs/>
                    <w:iCs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Verdana" w:hAnsi="Verdana" w:cs="Segoe UI"/>
                    <w:color w:val="808080" w:themeColor="background1" w:themeShade="80"/>
                    <w:sz w:val="20"/>
                    <w:szCs w:val="20"/>
                    <w:lang w:val="cs-CZ"/>
                  </w:rPr>
                  <w:t>Uveďte číslo/čísla aktivit</w:t>
                </w:r>
                <w:r w:rsidRPr="001B57EA">
                  <w:rPr>
                    <w:rStyle w:val="Zstupntext"/>
                    <w:rFonts w:ascii="Verdana" w:hAnsi="Verdana" w:cs="Segoe UI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125E6" w:rsidRPr="001B57EA" w14:paraId="711F0A0E" w14:textId="77777777" w:rsidTr="00F95BE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0FFC493" w14:textId="77777777" w:rsidR="006125E6" w:rsidRPr="001B57EA" w:rsidRDefault="00D94E1D" w:rsidP="00F95BE2">
            <w:pPr>
              <w:rPr>
                <w:rFonts w:ascii="Verdana" w:hAnsi="Verdana" w:cs="Segoe UI"/>
                <w:b w:val="0"/>
                <w:bCs w:val="0"/>
                <w:iCs/>
                <w:sz w:val="20"/>
                <w:szCs w:val="20"/>
                <w:lang w:val="cs-CZ"/>
              </w:rPr>
            </w:pPr>
            <w:sdt>
              <w:sdtPr>
                <w:rPr>
                  <w:rFonts w:ascii="Verdana" w:hAnsi="Verdana" w:cs="Segoe UI"/>
                  <w:sz w:val="20"/>
                  <w:szCs w:val="20"/>
                  <w:lang w:val="cs-CZ"/>
                </w:rPr>
                <w:id w:val="-12939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E6" w:rsidRPr="001B57EA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6125E6"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 ne</w:t>
            </w:r>
          </w:p>
        </w:tc>
        <w:sdt>
          <w:sdtPr>
            <w:rPr>
              <w:rFonts w:ascii="Verdana" w:hAnsi="Verdana" w:cs="Segoe UI"/>
              <w:sz w:val="20"/>
              <w:szCs w:val="20"/>
              <w:lang w:val="cs-CZ"/>
            </w:rPr>
            <w:id w:val="948737680"/>
            <w:placeholder>
              <w:docPart w:val="8EB88694FB47472B8C1CFEADEFCA81FA"/>
            </w:placeholder>
            <w:showingPlcHdr/>
          </w:sdtPr>
          <w:sdtEndPr/>
          <w:sdtContent>
            <w:tc>
              <w:tcPr>
                <w:tcW w:w="12758" w:type="dxa"/>
                <w:gridSpan w:val="4"/>
                <w:vAlign w:val="center"/>
              </w:tcPr>
              <w:p w14:paraId="1F2532EA" w14:textId="77777777" w:rsidR="006125E6" w:rsidRPr="001B57EA" w:rsidRDefault="006125E6" w:rsidP="00F95B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b/>
                    <w:bCs/>
                    <w:iCs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Verdana" w:hAnsi="Verdana" w:cs="Segoe UI"/>
                    <w:color w:val="808080" w:themeColor="background1" w:themeShade="80"/>
                    <w:sz w:val="20"/>
                    <w:szCs w:val="20"/>
                    <w:lang w:val="cs-CZ"/>
                  </w:rPr>
                  <w:t>Uveďte stručný název aktivity např. podle NACE kódu či jiným způsobem</w:t>
                </w:r>
                <w:r w:rsidRPr="001B57EA">
                  <w:rPr>
                    <w:rStyle w:val="Zstupntext"/>
                    <w:rFonts w:ascii="Verdana" w:hAnsi="Verdana" w:cs="Segoe UI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125E6" w:rsidRPr="001B57EA" w14:paraId="7C029BC6" w14:textId="77777777" w:rsidTr="00F95BE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shd w:val="clear" w:color="auto" w:fill="F2F2F2" w:themeFill="background1" w:themeFillShade="F2"/>
            <w:vAlign w:val="center"/>
          </w:tcPr>
          <w:p w14:paraId="4ED1AD20" w14:textId="77777777" w:rsidR="006125E6" w:rsidRPr="001B57EA" w:rsidRDefault="006125E6" w:rsidP="00F95BE2">
            <w:pPr>
              <w:jc w:val="center"/>
              <w:rPr>
                <w:rFonts w:ascii="Verdana" w:hAnsi="Verdana" w:cs="Segoe UI"/>
                <w:b w:val="0"/>
                <w:bCs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iCs/>
                <w:sz w:val="20"/>
                <w:szCs w:val="20"/>
                <w:lang w:val="cs-CZ"/>
              </w:rPr>
              <w:t>Otázka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CEB9025" w14:textId="77777777" w:rsidR="006125E6" w:rsidRPr="001B57EA" w:rsidRDefault="006125E6" w:rsidP="00F95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b/>
                <w:bCs/>
                <w:iCs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b/>
                <w:bCs/>
                <w:iCs/>
                <w:sz w:val="20"/>
                <w:szCs w:val="20"/>
                <w:lang w:val="cs-CZ"/>
              </w:rPr>
              <w:t>ANO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405CE61" w14:textId="77777777" w:rsidR="006125E6" w:rsidRPr="001B57EA" w:rsidRDefault="006125E6" w:rsidP="00F95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b/>
                <w:bCs/>
                <w:iCs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b/>
                <w:bCs/>
                <w:iCs/>
                <w:sz w:val="20"/>
                <w:szCs w:val="20"/>
                <w:lang w:val="cs-CZ"/>
              </w:rPr>
              <w:t>NE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DCB5180" w14:textId="77777777" w:rsidR="006125E6" w:rsidRPr="001B57EA" w:rsidRDefault="006125E6" w:rsidP="00F95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b/>
                <w:bCs/>
                <w:iCs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b/>
                <w:bCs/>
                <w:iCs/>
                <w:sz w:val="20"/>
                <w:szCs w:val="20"/>
                <w:lang w:val="cs-CZ"/>
              </w:rPr>
              <w:t xml:space="preserve">Zdůvodnění (v případě, že je odpověď </w:t>
            </w:r>
            <w:r w:rsidRPr="001B57EA">
              <w:rPr>
                <w:rFonts w:ascii="Verdana" w:hAnsi="Verdana" w:cs="Segoe UI"/>
                <w:b/>
                <w:bCs/>
                <w:i/>
                <w:sz w:val="20"/>
                <w:szCs w:val="20"/>
                <w:lang w:val="cs-CZ"/>
              </w:rPr>
              <w:t>ne</w:t>
            </w:r>
            <w:r w:rsidRPr="001B57EA">
              <w:rPr>
                <w:rFonts w:ascii="Verdana" w:hAnsi="Verdana" w:cs="Segoe UI"/>
                <w:b/>
                <w:bCs/>
                <w:iCs/>
                <w:sz w:val="20"/>
                <w:szCs w:val="20"/>
                <w:lang w:val="cs-CZ"/>
              </w:rPr>
              <w:t>)</w:t>
            </w:r>
          </w:p>
        </w:tc>
      </w:tr>
      <w:tr w:rsidR="006125E6" w:rsidRPr="001B57EA" w14:paraId="6F8FCE28" w14:textId="77777777" w:rsidTr="00F95BE2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0B1EF9F0" w14:textId="77777777" w:rsidR="006125E6" w:rsidRPr="001B57EA" w:rsidRDefault="006125E6" w:rsidP="00F95BE2">
            <w:pPr>
              <w:spacing w:after="120"/>
              <w:rPr>
                <w:rFonts w:ascii="Verdana" w:hAnsi="Verdana" w:cs="Segoe UI"/>
                <w:b w:val="0"/>
                <w:i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/>
                <w:color w:val="000000"/>
                <w:sz w:val="20"/>
                <w:szCs w:val="20"/>
                <w:shd w:val="clear" w:color="auto" w:fill="FFFFFF"/>
                <w:lang w:val="cs-CZ"/>
              </w:rPr>
              <w:t>Předcházení změně klimatu</w:t>
            </w:r>
            <w:r w:rsidRPr="001B57EA">
              <w:rPr>
                <w:rFonts w:ascii="Verdana" w:hAnsi="Verdana" w:cs="Segoe UI"/>
                <w:b w:val="0"/>
                <w:color w:val="000000"/>
                <w:sz w:val="20"/>
                <w:szCs w:val="20"/>
                <w:shd w:val="clear" w:color="auto" w:fill="FFFFFF"/>
                <w:lang w:val="cs-CZ"/>
              </w:rPr>
              <w:t>: Povede opatření k významným emisím skleníkových plynů?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-3850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E671B2B" w14:textId="78C979CC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FF000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cs-CZ"/>
            </w:rPr>
            <w:id w:val="-112493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8A1631" w14:textId="14DB3F10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00B05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  <w:vAlign w:val="center"/>
          </w:tcPr>
          <w:p w14:paraId="108219EA" w14:textId="77777777" w:rsidR="006125E6" w:rsidRPr="001B57EA" w:rsidRDefault="006125E6" w:rsidP="00F95BE2">
            <w:pPr>
              <w:pStyle w:val="Odstavecseseznamem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sektory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>uvedené v tabulce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 popis a potvrzení, že naplní stanovené požadavky ve vztahu k omezení emisí skleníkových plynů (např. uvést porovnání prahové hodnoty s očekávanou hodnotou pro projekt apod.)</w:t>
            </w:r>
          </w:p>
          <w:p w14:paraId="6A28DDC1" w14:textId="77777777" w:rsidR="006125E6" w:rsidRPr="001B57EA" w:rsidRDefault="006125E6" w:rsidP="00F95BE2">
            <w:pPr>
              <w:pStyle w:val="Odstavecseseznamem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sektory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>neuvedené v tabulce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 popis, jak jsou emise skleníkových plynů minimalizovány</w:t>
            </w:r>
          </w:p>
          <w:p w14:paraId="3CD01459" w14:textId="77777777" w:rsidR="006125E6" w:rsidRPr="001B57EA" w:rsidRDefault="006125E6" w:rsidP="00F95BE2">
            <w:pPr>
              <w:pStyle w:val="Odstavecseseznamem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obecně při zdůvodnění platí tyto principy:</w:t>
            </w:r>
          </w:p>
          <w:p w14:paraId="15A96F01" w14:textId="6A7A9A45" w:rsidR="006125E6" w:rsidRPr="001B57EA" w:rsidRDefault="006125E6" w:rsidP="00F95BE2">
            <w:pPr>
              <w:pStyle w:val="Odstavecseseznamem"/>
              <w:numPr>
                <w:ilvl w:val="1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tam, kde je to možné, odkazovat na prahové hodnoty pro bezplatné přidělování emisních povolenek</w:t>
            </w:r>
          </w:p>
          <w:p w14:paraId="20143695" w14:textId="77777777" w:rsidR="006125E6" w:rsidRPr="001B57EA" w:rsidRDefault="006125E6" w:rsidP="00F95BE2">
            <w:pPr>
              <w:pStyle w:val="Odstavecseseznamem"/>
              <w:numPr>
                <w:ilvl w:val="1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v ostatních oblastech uvést, jak opatření přispěje přechodu na uhlíkově neutrální ekonomiku</w:t>
            </w:r>
          </w:p>
          <w:p w14:paraId="427EB4F7" w14:textId="7C7D2633" w:rsidR="006125E6" w:rsidRPr="001B57EA" w:rsidRDefault="006125E6" w:rsidP="00F95BE2">
            <w:pPr>
              <w:pStyle w:val="Odstavecseseznamem"/>
              <w:numPr>
                <w:ilvl w:val="1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u projektů, které podporují elektrifikaci, by mělo být patrné, že používaný energetický mix směřuje k dekarbonizaci </w:t>
            </w:r>
          </w:p>
          <w:p w14:paraId="11F14279" w14:textId="77777777" w:rsidR="006125E6" w:rsidRPr="001B57EA" w:rsidRDefault="006125E6" w:rsidP="00F95BE2">
            <w:pPr>
              <w:pStyle w:val="Odstavecseseznamem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případně uvést zdůvodnění, proč kritérium není relevantní (nevede k emisím skleníkových plynů, emise jsou nepřímé a zanedbatelné apod.)</w:t>
            </w:r>
          </w:p>
        </w:tc>
      </w:tr>
      <w:tr w:rsidR="006125E6" w:rsidRPr="001B57EA" w14:paraId="5AB7CFDF" w14:textId="77777777" w:rsidTr="00F95BE2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7AE4C931" w14:textId="77777777" w:rsidR="006125E6" w:rsidRPr="001B57EA" w:rsidRDefault="006125E6" w:rsidP="00F95BE2">
            <w:pPr>
              <w:spacing w:after="120"/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/>
                <w:color w:val="000000"/>
                <w:sz w:val="20"/>
                <w:szCs w:val="20"/>
                <w:shd w:val="clear" w:color="auto" w:fill="FFFFFF"/>
                <w:lang w:val="cs-CZ"/>
              </w:rPr>
              <w:t xml:space="preserve">Adaptace na změnu klimatu: </w:t>
            </w: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>Povede opatření k zvýšení nepříznivého vlivu současného a budoucího klimatu na něj samotné nebo na ostatní lidi, přírodu nebo majetek?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186555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60755F6" w14:textId="023E9C14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FF000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cs-CZ"/>
            </w:rPr>
            <w:id w:val="184420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798D44" w14:textId="00512ED6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00B05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  <w:vAlign w:val="center"/>
          </w:tcPr>
          <w:p w14:paraId="1C2D4DCF" w14:textId="77777777" w:rsidR="006125E6" w:rsidRPr="001B57EA" w:rsidRDefault="006125E6" w:rsidP="00F95BE2">
            <w:pPr>
              <w:pStyle w:val="Odstavecseseznamem"/>
              <w:numPr>
                <w:ilvl w:val="0"/>
                <w:numId w:val="1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>všechny sektory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 popis, jak opatření bude reagovat na měnící se klima a jeho projevy, a to zejména s důrazem na:</w:t>
            </w:r>
          </w:p>
          <w:p w14:paraId="110ECB74" w14:textId="77777777" w:rsidR="006125E6" w:rsidRPr="001B57EA" w:rsidRDefault="006125E6" w:rsidP="00F95BE2">
            <w:pPr>
              <w:pStyle w:val="Odstavecseseznamem"/>
              <w:numPr>
                <w:ilvl w:val="1"/>
                <w:numId w:val="1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sucho a vysoké teploty (jak je přizpůsoben na nedostatek vody a extrémní teploty apod.)</w:t>
            </w:r>
          </w:p>
          <w:p w14:paraId="7F9FDF07" w14:textId="77777777" w:rsidR="006125E6" w:rsidRPr="001B57EA" w:rsidRDefault="006125E6" w:rsidP="00F95BE2">
            <w:pPr>
              <w:pStyle w:val="Odstavecseseznamem"/>
              <w:numPr>
                <w:ilvl w:val="1"/>
                <w:numId w:val="1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povodně a bouřky (jakou má protipovodňovou ochranu, jak se vypořádá s přívalovými dešti apod.)</w:t>
            </w:r>
          </w:p>
          <w:p w14:paraId="333C1118" w14:textId="77777777" w:rsidR="006125E6" w:rsidRPr="001B57EA" w:rsidRDefault="006125E6" w:rsidP="00F95BE2">
            <w:pPr>
              <w:pStyle w:val="Odstavecseseznamem"/>
              <w:numPr>
                <w:ilvl w:val="1"/>
                <w:numId w:val="1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sesuvy půdy</w:t>
            </w:r>
          </w:p>
          <w:p w14:paraId="2268A1CF" w14:textId="77777777" w:rsidR="006125E6" w:rsidRPr="001B57EA" w:rsidRDefault="006125E6" w:rsidP="00F95BE2">
            <w:pPr>
              <w:pStyle w:val="Odstavecseseznamem"/>
              <w:numPr>
                <w:ilvl w:val="1"/>
                <w:numId w:val="1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další vlivy, pokud mohou být pro projekt významné</w:t>
            </w:r>
          </w:p>
          <w:p w14:paraId="23143EBE" w14:textId="77777777" w:rsidR="006125E6" w:rsidRPr="001B57EA" w:rsidRDefault="006125E6" w:rsidP="00F95BE2">
            <w:pPr>
              <w:pStyle w:val="Odstavecseseznamem"/>
              <w:numPr>
                <w:ilvl w:val="0"/>
                <w:numId w:val="1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případně zdůvodnění, proč kritérium není relevantní (nemá žádnou souvislost s adaptací, negativní dopady změny klimatu na něj mají zanedbatelný vliv)</w:t>
            </w:r>
          </w:p>
        </w:tc>
      </w:tr>
      <w:tr w:rsidR="006125E6" w:rsidRPr="001B57EA" w14:paraId="6E26E14C" w14:textId="77777777" w:rsidTr="00F95BE2">
        <w:trPr>
          <w:trHeight w:val="1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58AE777A" w14:textId="77777777" w:rsidR="006125E6" w:rsidRPr="001B57EA" w:rsidRDefault="006125E6" w:rsidP="00F95BE2">
            <w:pPr>
              <w:spacing w:after="120"/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/>
                <w:color w:val="000000"/>
                <w:sz w:val="20"/>
                <w:szCs w:val="20"/>
                <w:shd w:val="clear" w:color="auto" w:fill="FFFFFF"/>
                <w:lang w:val="cs-CZ"/>
              </w:rPr>
              <w:lastRenderedPageBreak/>
              <w:t xml:space="preserve">Udržitelné využívání a ochrana vody: </w:t>
            </w: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>Povede opatření k negativnímu vlivu na dobrý stav nebo ekologický potenciál povrchových nebo podzemních vod?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-196317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82A5884" w14:textId="22588154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FF000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cs-CZ"/>
            </w:rPr>
            <w:id w:val="189245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928796" w14:textId="666025BD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00B05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  <w:vAlign w:val="center"/>
          </w:tcPr>
          <w:p w14:paraId="4F6851D8" w14:textId="77777777" w:rsidR="006125E6" w:rsidRPr="001B57EA" w:rsidRDefault="006125E6" w:rsidP="00F95BE2">
            <w:pPr>
              <w:pStyle w:val="Odstavecseseznamem"/>
              <w:numPr>
                <w:ilvl w:val="0"/>
                <w:numId w:val="1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sektory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>uvedené v tabulce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 popis a potvrzení, že naplní stanovené požadavky ve vztahu k ochraně vody; obecně platí, že:</w:t>
            </w:r>
          </w:p>
          <w:p w14:paraId="7018A8D4" w14:textId="77777777" w:rsidR="006125E6" w:rsidRPr="001B57EA" w:rsidRDefault="006125E6" w:rsidP="00F95BE2">
            <w:pPr>
              <w:pStyle w:val="Odstavecseseznamem"/>
              <w:numPr>
                <w:ilvl w:val="1"/>
                <w:numId w:val="1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projekt musí být v souladu s plány povodí</w:t>
            </w:r>
          </w:p>
          <w:p w14:paraId="7D11B34A" w14:textId="77777777" w:rsidR="006125E6" w:rsidRPr="001B57EA" w:rsidRDefault="006125E6" w:rsidP="00F95BE2">
            <w:pPr>
              <w:pStyle w:val="Odstavecseseznamem"/>
              <w:numPr>
                <w:ilvl w:val="1"/>
                <w:numId w:val="1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musejí být přijata všechna vyžadovaná opatření, pokud záměr podléhá posouzení vlivu na životní prostředí (EIA)</w:t>
            </w:r>
          </w:p>
          <w:p w14:paraId="2B181BD7" w14:textId="77777777" w:rsidR="006125E6" w:rsidRPr="001B57EA" w:rsidRDefault="006125E6" w:rsidP="00F95BE2">
            <w:pPr>
              <w:pStyle w:val="Odstavecseseznamem"/>
              <w:numPr>
                <w:ilvl w:val="1"/>
                <w:numId w:val="1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některé sektory mají další specifické podmínky</w:t>
            </w:r>
          </w:p>
          <w:p w14:paraId="56F0C79E" w14:textId="77777777" w:rsidR="006125E6" w:rsidRPr="001B57EA" w:rsidRDefault="006125E6" w:rsidP="00F95BE2">
            <w:pPr>
              <w:pStyle w:val="Odstavecseseznamem"/>
              <w:numPr>
                <w:ilvl w:val="0"/>
                <w:numId w:val="1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sektory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>neuvedené v tabulce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 popis, jak bude vliv na povrchové a podzemní vody minimalizován, případně zdůvodnění, proč kritérium není relevantní (nemá k oblasti ochrany vod žádný vztah)</w:t>
            </w:r>
          </w:p>
        </w:tc>
      </w:tr>
      <w:tr w:rsidR="006125E6" w:rsidRPr="001B57EA" w14:paraId="4A3CFDCA" w14:textId="77777777" w:rsidTr="00F95BE2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649E05D6" w14:textId="77777777" w:rsidR="006125E6" w:rsidRPr="001B57EA" w:rsidRDefault="006125E6" w:rsidP="00F95BE2">
            <w:pPr>
              <w:spacing w:after="120"/>
              <w:rPr>
                <w:rFonts w:ascii="Verdana" w:hAnsi="Verdana" w:cs="Segoe UI"/>
                <w:b w:val="0"/>
                <w:i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/>
                <w:color w:val="000000"/>
                <w:sz w:val="20"/>
                <w:szCs w:val="20"/>
                <w:shd w:val="clear" w:color="auto" w:fill="FFFFFF"/>
                <w:lang w:val="cs-CZ"/>
              </w:rPr>
              <w:t xml:space="preserve">Přechod k oběhovému hospodářství, včetně prevence vzniku odpadů a recyklace: </w:t>
            </w: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>Dá se očekávat, že opatření:</w:t>
            </w:r>
          </w:p>
          <w:p w14:paraId="1D52CBDE" w14:textId="77777777" w:rsidR="006125E6" w:rsidRPr="001B57EA" w:rsidRDefault="006125E6" w:rsidP="00F95BE2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>povede k významnému nárůstu produkce, spalování nebo odstraňování odpadů (s výjimkou spalování nerecyklovatelného nebezpečného odpadu)</w:t>
            </w:r>
          </w:p>
          <w:p w14:paraId="0C63D76C" w14:textId="77777777" w:rsidR="006125E6" w:rsidRPr="001B57EA" w:rsidRDefault="006125E6" w:rsidP="00F95BE2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>povede k významné nehospodárnosti v přímém nebo nepřímém využívání přírodních zdrojů ve všech fázích životního cyklu a tato nehospodárnost není minimalizována adekvátními opatřeními</w:t>
            </w:r>
          </w:p>
          <w:p w14:paraId="6D4C008E" w14:textId="77777777" w:rsidR="006125E6" w:rsidRPr="001B57EA" w:rsidRDefault="006125E6" w:rsidP="00F95BE2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>může dlouhodobým odstraňováním odpadů způsobit významné a dlouhodobé škody na životním prostředí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58989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7BE3BE1" w14:textId="03678C72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FF000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cs-CZ"/>
            </w:rPr>
            <w:id w:val="182916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0BD69D" w14:textId="361EA129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00B05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  <w:vAlign w:val="center"/>
          </w:tcPr>
          <w:p w14:paraId="793547DB" w14:textId="77777777" w:rsidR="006125E6" w:rsidRPr="001B57EA" w:rsidRDefault="006125E6" w:rsidP="00F95BE2">
            <w:pPr>
              <w:pStyle w:val="Odstavecseseznamem"/>
              <w:numPr>
                <w:ilvl w:val="0"/>
                <w:numId w:val="1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>všechny sektory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, pokud je to relevantní, popis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>:</w:t>
            </w:r>
          </w:p>
          <w:p w14:paraId="0C12A275" w14:textId="77777777" w:rsidR="006125E6" w:rsidRPr="001B57EA" w:rsidRDefault="006125E6" w:rsidP="00F95BE2">
            <w:pPr>
              <w:pStyle w:val="Odstavecseseznamem"/>
              <w:numPr>
                <w:ilvl w:val="1"/>
                <w:numId w:val="1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zda je projekt v souladu s plánem odpadového hospodářství</w:t>
            </w:r>
          </w:p>
          <w:p w14:paraId="41EF2CC2" w14:textId="77777777" w:rsidR="006125E6" w:rsidRPr="001B57EA" w:rsidRDefault="006125E6" w:rsidP="00F95BE2">
            <w:pPr>
              <w:pStyle w:val="Odstavecseseznamem"/>
              <w:numPr>
                <w:ilvl w:val="1"/>
                <w:numId w:val="1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jak projekt naplňuje/bude naplňovat hierarchií nakládání s odpady s důrazem na prevenci vzniku odpadů</w:t>
            </w:r>
          </w:p>
          <w:p w14:paraId="0F94E88B" w14:textId="77777777" w:rsidR="006125E6" w:rsidRPr="001B57EA" w:rsidRDefault="006125E6" w:rsidP="00F95BE2">
            <w:pPr>
              <w:pStyle w:val="Odstavecseseznamem"/>
              <w:numPr>
                <w:ilvl w:val="1"/>
                <w:numId w:val="1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jak projekt pamatuje na materiálovou efektivitu a opětovné použití či recyklaci odpadů</w:t>
            </w:r>
          </w:p>
          <w:p w14:paraId="5EA9DCB5" w14:textId="77777777" w:rsidR="006125E6" w:rsidRPr="001B57EA" w:rsidRDefault="006125E6" w:rsidP="00F95BE2">
            <w:pPr>
              <w:pStyle w:val="Odstavecseseznamem"/>
              <w:numPr>
                <w:ilvl w:val="0"/>
                <w:numId w:val="1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sektory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 xml:space="preserve">uvedené v tabulce 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je možné využít návodná referenční kritéria</w:t>
            </w:r>
          </w:p>
          <w:p w14:paraId="3584FF25" w14:textId="77777777" w:rsidR="006125E6" w:rsidRPr="001B57EA" w:rsidRDefault="006125E6" w:rsidP="00F95BE2">
            <w:pPr>
              <w:pStyle w:val="Odstavecseseznamem"/>
              <w:numPr>
                <w:ilvl w:val="0"/>
                <w:numId w:val="1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případně zdůvodnění proč kritérium není relevantní (nemá k oběhovému hospodářství žádný vztah)</w:t>
            </w:r>
          </w:p>
        </w:tc>
      </w:tr>
      <w:tr w:rsidR="006125E6" w:rsidRPr="001B57EA" w14:paraId="27BA4D47" w14:textId="77777777" w:rsidTr="00F95BE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20E115F0" w14:textId="77777777" w:rsidR="006125E6" w:rsidRPr="001B57EA" w:rsidRDefault="006125E6" w:rsidP="00F95BE2">
            <w:pPr>
              <w:spacing w:after="120"/>
              <w:rPr>
                <w:rFonts w:ascii="Verdana" w:hAnsi="Verdana" w:cs="Segoe UI"/>
                <w:b w:val="0"/>
                <w:i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/>
                <w:color w:val="000000"/>
                <w:sz w:val="20"/>
                <w:szCs w:val="20"/>
                <w:shd w:val="clear" w:color="auto" w:fill="FFFFFF"/>
                <w:lang w:val="cs-CZ"/>
              </w:rPr>
              <w:t xml:space="preserve">Prevence a omezování znečištění: </w:t>
            </w: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 xml:space="preserve">Povede opatření k významným </w:t>
            </w: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lastRenderedPageBreak/>
              <w:t>emisím znečišťujících látek do ovzduší, vody nebo půdy?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-97152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6134CB6" w14:textId="2F3E930C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FF000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cs-CZ"/>
            </w:rPr>
            <w:id w:val="49021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72C89E" w14:textId="3E872DFF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00B05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  <w:vAlign w:val="center"/>
          </w:tcPr>
          <w:p w14:paraId="178741D3" w14:textId="77777777" w:rsidR="006125E6" w:rsidRPr="001B57EA" w:rsidRDefault="006125E6" w:rsidP="00F95BE2">
            <w:pPr>
              <w:pStyle w:val="Odstavecseseznamem"/>
              <w:numPr>
                <w:ilvl w:val="0"/>
                <w:numId w:val="1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sektory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>uvedené v tabulce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 popis a potvrzení, že naplní stanovené požadavky, přičemž obvykle platí:</w:t>
            </w:r>
          </w:p>
          <w:p w14:paraId="3AF4E8C3" w14:textId="77777777" w:rsidR="006125E6" w:rsidRPr="001B57EA" w:rsidRDefault="006125E6" w:rsidP="00F95BE2">
            <w:pPr>
              <w:pStyle w:val="Odstavecseseznamem"/>
              <w:numPr>
                <w:ilvl w:val="1"/>
                <w:numId w:val="1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splňují požadavky BAT/BREF, tam kde je to relevantní,</w:t>
            </w:r>
          </w:p>
          <w:p w14:paraId="609241A7" w14:textId="77777777" w:rsidR="006125E6" w:rsidRPr="001B57EA" w:rsidRDefault="006125E6" w:rsidP="00F95BE2">
            <w:pPr>
              <w:pStyle w:val="Odstavecseseznamem"/>
              <w:numPr>
                <w:ilvl w:val="1"/>
                <w:numId w:val="1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lastRenderedPageBreak/>
              <w:t>je minimalizováno využití nebezpečných látek,</w:t>
            </w:r>
          </w:p>
          <w:p w14:paraId="65ED8213" w14:textId="77777777" w:rsidR="006125E6" w:rsidRPr="001B57EA" w:rsidRDefault="006125E6" w:rsidP="00F95BE2">
            <w:pPr>
              <w:pStyle w:val="Odstavecseseznamem"/>
              <w:numPr>
                <w:ilvl w:val="1"/>
                <w:numId w:val="1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některé aktivity mají dodatečné podmínky</w:t>
            </w:r>
          </w:p>
          <w:p w14:paraId="63A40E02" w14:textId="77777777" w:rsidR="006125E6" w:rsidRPr="001B57EA" w:rsidRDefault="006125E6" w:rsidP="00F95BE2">
            <w:pPr>
              <w:pStyle w:val="Odstavecseseznamem"/>
              <w:numPr>
                <w:ilvl w:val="0"/>
                <w:numId w:val="1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sektory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 xml:space="preserve">neuvedené v tabulce 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popis, jak bude zamezeno významnému znečištění, případně zdůvodnění, proč kritérium není relevantní (projekt nemá emise znečišťujících látek)</w:t>
            </w:r>
          </w:p>
        </w:tc>
      </w:tr>
      <w:tr w:rsidR="006125E6" w:rsidRPr="001B57EA" w14:paraId="107BB0D8" w14:textId="77777777" w:rsidTr="00F95BE2">
        <w:trPr>
          <w:trHeight w:val="1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Align w:val="center"/>
          </w:tcPr>
          <w:p w14:paraId="31335B82" w14:textId="77777777" w:rsidR="006125E6" w:rsidRPr="001B57EA" w:rsidRDefault="006125E6" w:rsidP="00F95BE2">
            <w:pPr>
              <w:spacing w:after="120"/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/>
                <w:color w:val="000000"/>
                <w:sz w:val="20"/>
                <w:szCs w:val="20"/>
                <w:shd w:val="clear" w:color="auto" w:fill="FFFFFF"/>
                <w:lang w:val="cs-CZ"/>
              </w:rPr>
              <w:lastRenderedPageBreak/>
              <w:t xml:space="preserve">Ochrana a obnova biologické rozmanitosti a ekosystémů: </w:t>
            </w: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>Povede opatření k:</w:t>
            </w:r>
          </w:p>
          <w:p w14:paraId="1A4A6558" w14:textId="77777777" w:rsidR="006125E6" w:rsidRPr="001B57EA" w:rsidRDefault="006125E6" w:rsidP="00F95BE2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>významnému poškozování dobrého stavu a odolnosti ekosystémů,</w:t>
            </w:r>
          </w:p>
          <w:p w14:paraId="331E8FA6" w14:textId="77777777" w:rsidR="006125E6" w:rsidRPr="001B57EA" w:rsidRDefault="006125E6" w:rsidP="00F95BE2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</w:pPr>
            <w:r w:rsidRPr="001B57EA">
              <w:rPr>
                <w:rFonts w:ascii="Verdana" w:hAnsi="Verdana" w:cs="Segoe UI"/>
                <w:b w:val="0"/>
                <w:iCs/>
                <w:color w:val="000000"/>
                <w:sz w:val="20"/>
                <w:szCs w:val="20"/>
                <w:shd w:val="clear" w:color="auto" w:fill="FFFFFF"/>
                <w:lang w:val="cs-CZ"/>
              </w:rPr>
              <w:t>poškozování stavu stanovišť a druhů z hlediska jejich ochrany</w:t>
            </w:r>
          </w:p>
        </w:tc>
        <w:sdt>
          <w:sdtPr>
            <w:rPr>
              <w:rFonts w:ascii="Verdana" w:hAnsi="Verdana"/>
              <w:sz w:val="20"/>
              <w:szCs w:val="20"/>
              <w:lang w:val="cs-CZ"/>
            </w:rPr>
            <w:id w:val="-97359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679B35D" w14:textId="23296403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FF000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  <w:lang w:val="cs-CZ"/>
            </w:rPr>
            <w:id w:val="19905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E2CB60" w14:textId="55617E66" w:rsidR="006125E6" w:rsidRPr="001B57EA" w:rsidRDefault="001B57EA" w:rsidP="00F95BE2">
                <w:pPr>
                  <w:spacing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 w:cs="Segoe UI"/>
                    <w:color w:val="00B050"/>
                    <w:sz w:val="20"/>
                    <w:szCs w:val="20"/>
                    <w:lang w:val="cs-CZ"/>
                  </w:rPr>
                </w:pPr>
                <w:r w:rsidRPr="001B57EA">
                  <w:rPr>
                    <w:rFonts w:ascii="MS Gothic" w:eastAsia="MS Gothic" w:hAnsi="MS Gothic" w:hint="eastAsia"/>
                    <w:sz w:val="20"/>
                    <w:szCs w:val="20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  <w:vAlign w:val="center"/>
          </w:tcPr>
          <w:p w14:paraId="18A124DA" w14:textId="77777777" w:rsidR="006125E6" w:rsidRPr="001B57EA" w:rsidRDefault="006125E6" w:rsidP="00F95BE2">
            <w:pPr>
              <w:pStyle w:val="Odstavecseseznamem"/>
              <w:numPr>
                <w:ilvl w:val="0"/>
                <w:numId w:val="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pro 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 xml:space="preserve">všechny sektory 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platí, že:</w:t>
            </w:r>
          </w:p>
          <w:p w14:paraId="790F8626" w14:textId="77777777" w:rsidR="006125E6" w:rsidRPr="001B57EA" w:rsidRDefault="006125E6" w:rsidP="00F95BE2">
            <w:pPr>
              <w:pStyle w:val="Odstavecseseznamem"/>
              <w:numPr>
                <w:ilvl w:val="1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musejí být přijata všechna vyžadovaná opatření, pokud záměr podléhá posouzení vlivu na životní prostředí (EIA)</w:t>
            </w:r>
          </w:p>
          <w:p w14:paraId="639A6088" w14:textId="77777777" w:rsidR="006125E6" w:rsidRPr="001B57EA" w:rsidRDefault="006125E6" w:rsidP="00F95BE2">
            <w:pPr>
              <w:pStyle w:val="Odstavecseseznamem"/>
              <w:numPr>
                <w:ilvl w:val="1"/>
                <w:numId w:val="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pokud je projekt umístěn v nebo poblíž chráněných území (CHKO, národní parky, NATURA 2000 apod.) jsou přijata všechna vyžadovaná opatření v souvislosti s chráněným územím</w:t>
            </w:r>
          </w:p>
          <w:p w14:paraId="34761DA5" w14:textId="77777777" w:rsidR="006125E6" w:rsidRPr="001B57EA" w:rsidRDefault="006125E6" w:rsidP="00F95BE2">
            <w:pPr>
              <w:pStyle w:val="Odstavecseseznamem"/>
              <w:numPr>
                <w:ilvl w:val="0"/>
                <w:numId w:val="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pro sektory</w:t>
            </w:r>
            <w:r w:rsidRPr="001B57EA">
              <w:rPr>
                <w:rFonts w:ascii="Verdana" w:hAnsi="Verdana" w:cs="Segoe UI"/>
                <w:i/>
                <w:iCs/>
                <w:sz w:val="20"/>
                <w:szCs w:val="20"/>
                <w:lang w:val="cs-CZ"/>
              </w:rPr>
              <w:t xml:space="preserve"> uvedené v tabulce</w:t>
            </w: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 xml:space="preserve"> mohou platit některé další doplňující požadavky</w:t>
            </w:r>
          </w:p>
          <w:p w14:paraId="575F097E" w14:textId="143F9045" w:rsidR="002D5266" w:rsidRPr="001B57EA" w:rsidRDefault="002D5266" w:rsidP="00F95BE2">
            <w:pPr>
              <w:pStyle w:val="Odstavecseseznamem"/>
              <w:numPr>
                <w:ilvl w:val="0"/>
                <w:numId w:val="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případně uvést další opatření, která jsou/budou přijata v souvislosti s ochranou biodiverzity</w:t>
            </w:r>
          </w:p>
          <w:p w14:paraId="325C0D6C" w14:textId="77777777" w:rsidR="006125E6" w:rsidRPr="001B57EA" w:rsidRDefault="006125E6" w:rsidP="00F95BE2">
            <w:pPr>
              <w:pStyle w:val="Odstavecseseznamem"/>
              <w:numPr>
                <w:ilvl w:val="0"/>
                <w:numId w:val="1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sz w:val="20"/>
                <w:szCs w:val="20"/>
                <w:lang w:val="cs-CZ"/>
              </w:rPr>
            </w:pPr>
            <w:r w:rsidRPr="001B57EA">
              <w:rPr>
                <w:rFonts w:ascii="Verdana" w:hAnsi="Verdana" w:cs="Segoe UI"/>
                <w:sz w:val="20"/>
                <w:szCs w:val="20"/>
                <w:lang w:val="cs-CZ"/>
              </w:rPr>
              <w:t>případně zdůvodnění, proč kritérium není relevantní (nemá k biodiverzitě žádný vztah)</w:t>
            </w:r>
          </w:p>
        </w:tc>
      </w:tr>
    </w:tbl>
    <w:p w14:paraId="68BE476F" w14:textId="77777777" w:rsidR="006125E6" w:rsidRPr="001B57EA" w:rsidRDefault="006125E6" w:rsidP="006125E6">
      <w:pPr>
        <w:rPr>
          <w:rFonts w:ascii="Verdana" w:hAnsi="Verdana"/>
          <w:lang w:val="cs-CZ"/>
        </w:rPr>
      </w:pPr>
    </w:p>
    <w:p w14:paraId="223A92C1" w14:textId="185D890A" w:rsidR="006631B8" w:rsidRPr="00E338D5" w:rsidRDefault="006125E6">
      <w:pPr>
        <w:rPr>
          <w:rFonts w:ascii="Verdana" w:hAnsi="Verdana"/>
          <w:sz w:val="18"/>
          <w:szCs w:val="18"/>
          <w:lang w:val="cs-CZ"/>
        </w:rPr>
      </w:pPr>
      <w:r w:rsidRPr="00E338D5">
        <w:rPr>
          <w:rFonts w:ascii="Verdana" w:hAnsi="Verdana"/>
          <w:sz w:val="18"/>
          <w:szCs w:val="18"/>
          <w:lang w:val="cs-CZ"/>
        </w:rPr>
        <w:t>Pro všechny oblasti platí, že je možné na podporu argumentace uvést i např. odkazy na dobrovolné nástroje jako je např. EMAS, ekoznačka EU, zelené zadávání veřejných zakázek apod.</w:t>
      </w:r>
    </w:p>
    <w:sectPr w:rsidR="006631B8" w:rsidRPr="00E338D5" w:rsidSect="00E338D5">
      <w:pgSz w:w="16838" w:h="11906" w:orient="landscape"/>
      <w:pgMar w:top="1417" w:right="1417" w:bottom="1417" w:left="1417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87C87" w14:textId="77777777" w:rsidR="005E31DB" w:rsidRDefault="005E31DB" w:rsidP="001B57EA">
      <w:pPr>
        <w:spacing w:after="0" w:line="240" w:lineRule="auto"/>
      </w:pPr>
      <w:r>
        <w:separator/>
      </w:r>
    </w:p>
  </w:endnote>
  <w:endnote w:type="continuationSeparator" w:id="0">
    <w:p w14:paraId="100F9D7C" w14:textId="77777777" w:rsidR="005E31DB" w:rsidRDefault="005E31DB" w:rsidP="001B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CA83" w14:textId="77777777" w:rsidR="00E338D5" w:rsidRDefault="00E33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A3C4" w14:textId="760778AC" w:rsidR="0035040C" w:rsidRPr="00E338D5" w:rsidRDefault="00E338D5" w:rsidP="00E338D5">
    <w:pPr>
      <w:ind w:right="-993"/>
      <w:jc w:val="right"/>
      <w:rPr>
        <w:rFonts w:ascii="Verdana" w:hAnsi="Verdana"/>
        <w:color w:val="808080" w:themeColor="background1" w:themeShade="80"/>
        <w:sz w:val="18"/>
        <w:szCs w:val="18"/>
      </w:rPr>
    </w:pPr>
    <w:r w:rsidRPr="00E338D5">
      <w:rPr>
        <w:rFonts w:ascii="Verdana" w:hAnsi="Verdana"/>
        <w:color w:val="808080" w:themeColor="background1" w:themeShade="80"/>
        <w:sz w:val="18"/>
        <w:szCs w:val="18"/>
        <w:lang w:val="cs-CZ"/>
      </w:rPr>
      <w:t>strana</w:t>
    </w:r>
    <w:r w:rsidRPr="001746F1">
      <w:rPr>
        <w:rFonts w:ascii="Verdana" w:hAnsi="Verdana"/>
        <w:color w:val="808080" w:themeColor="background1" w:themeShade="80"/>
        <w:sz w:val="18"/>
        <w:szCs w:val="18"/>
      </w:rPr>
      <w:t xml:space="preserve"> | </w:t>
    </w:r>
    <w:r w:rsidRPr="001746F1">
      <w:rPr>
        <w:rFonts w:ascii="Verdana" w:hAnsi="Verdana"/>
        <w:b/>
        <w:bCs/>
        <w:color w:val="808080" w:themeColor="background1" w:themeShade="80"/>
        <w:sz w:val="18"/>
        <w:szCs w:val="18"/>
      </w:rPr>
      <w:fldChar w:fldCharType="begin"/>
    </w:r>
    <w:r w:rsidRPr="001746F1">
      <w:rPr>
        <w:rFonts w:ascii="Verdana" w:hAnsi="Verdana"/>
        <w:b/>
        <w:bCs/>
        <w:color w:val="808080" w:themeColor="background1" w:themeShade="80"/>
        <w:sz w:val="18"/>
        <w:szCs w:val="18"/>
      </w:rPr>
      <w:instrText xml:space="preserve"> PAGE   \* MERGEFORMAT </w:instrText>
    </w:r>
    <w:r w:rsidRPr="001746F1">
      <w:rPr>
        <w:rFonts w:ascii="Verdana" w:hAnsi="Verdana"/>
        <w:b/>
        <w:bCs/>
        <w:color w:val="808080" w:themeColor="background1" w:themeShade="80"/>
        <w:sz w:val="18"/>
        <w:szCs w:val="18"/>
      </w:rPr>
      <w:fldChar w:fldCharType="separate"/>
    </w:r>
    <w:r w:rsidR="00D94E1D">
      <w:rPr>
        <w:rFonts w:ascii="Verdana" w:hAnsi="Verdana"/>
        <w:b/>
        <w:bCs/>
        <w:noProof/>
        <w:color w:val="808080" w:themeColor="background1" w:themeShade="80"/>
        <w:sz w:val="18"/>
        <w:szCs w:val="18"/>
      </w:rPr>
      <w:t>3</w:t>
    </w:r>
    <w:r w:rsidRPr="001746F1">
      <w:rPr>
        <w:rFonts w:ascii="Verdana" w:hAnsi="Verdana"/>
        <w:b/>
        <w:bCs/>
        <w:noProof/>
        <w:color w:val="808080" w:themeColor="background1" w:themeShade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8148" w14:textId="77777777" w:rsidR="00E338D5" w:rsidRDefault="00E33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09E75" w14:textId="77777777" w:rsidR="005E31DB" w:rsidRDefault="005E31DB" w:rsidP="001B57EA">
      <w:pPr>
        <w:spacing w:after="0" w:line="240" w:lineRule="auto"/>
      </w:pPr>
      <w:r>
        <w:separator/>
      </w:r>
    </w:p>
  </w:footnote>
  <w:footnote w:type="continuationSeparator" w:id="0">
    <w:p w14:paraId="245E4D91" w14:textId="77777777" w:rsidR="005E31DB" w:rsidRDefault="005E31DB" w:rsidP="001B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C5F3" w14:textId="77777777" w:rsidR="00E338D5" w:rsidRDefault="00E33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F76EB" w14:textId="0F32DAAD" w:rsidR="00887F94" w:rsidRDefault="004F562A" w:rsidP="000A3027">
    <w:pPr>
      <w:pStyle w:val="Zhlav"/>
      <w:tabs>
        <w:tab w:val="clear" w:pos="9072"/>
        <w:tab w:val="left" w:pos="9781"/>
        <w:tab w:val="left" w:pos="9923"/>
      </w:tabs>
      <w:ind w:right="-851"/>
      <w:jc w:val="righ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05ADCE0A" wp14:editId="6674E66C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122555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55C39" w14:textId="7FE18327" w:rsidR="00887F94" w:rsidRDefault="00887F94" w:rsidP="000A3027">
    <w:pPr>
      <w:pStyle w:val="Zhlav"/>
      <w:tabs>
        <w:tab w:val="clear" w:pos="9072"/>
        <w:tab w:val="left" w:pos="9781"/>
        <w:tab w:val="left" w:pos="9923"/>
      </w:tabs>
      <w:ind w:right="-851"/>
      <w:jc w:val="right"/>
    </w:pPr>
  </w:p>
  <w:p w14:paraId="29EE9247" w14:textId="77777777" w:rsidR="00887F94" w:rsidRDefault="00887F94" w:rsidP="000A3027">
    <w:pPr>
      <w:pStyle w:val="Zhlav"/>
      <w:tabs>
        <w:tab w:val="clear" w:pos="9072"/>
        <w:tab w:val="left" w:pos="9781"/>
        <w:tab w:val="left" w:pos="9923"/>
      </w:tabs>
      <w:ind w:right="-851"/>
      <w:jc w:val="right"/>
    </w:pPr>
  </w:p>
  <w:p w14:paraId="66C9F7E6" w14:textId="77777777" w:rsidR="00887F94" w:rsidRDefault="00887F94" w:rsidP="000A3027">
    <w:pPr>
      <w:pStyle w:val="Zhlav"/>
      <w:tabs>
        <w:tab w:val="clear" w:pos="9072"/>
        <w:tab w:val="left" w:pos="9781"/>
        <w:tab w:val="left" w:pos="9923"/>
      </w:tabs>
      <w:ind w:right="-851"/>
      <w:jc w:val="right"/>
    </w:pPr>
  </w:p>
  <w:p w14:paraId="46FE90C4" w14:textId="1D7A49DB" w:rsidR="001B57EA" w:rsidRDefault="001B57EA" w:rsidP="000A3027">
    <w:pPr>
      <w:pStyle w:val="Zhlav"/>
      <w:tabs>
        <w:tab w:val="clear" w:pos="9072"/>
        <w:tab w:val="left" w:pos="9781"/>
        <w:tab w:val="left" w:pos="9923"/>
      </w:tabs>
      <w:ind w:right="-8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727F" w14:textId="77777777" w:rsidR="00E338D5" w:rsidRDefault="00E33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AF7"/>
    <w:multiLevelType w:val="hybridMultilevel"/>
    <w:tmpl w:val="046842B0"/>
    <w:lvl w:ilvl="0" w:tplc="5B32F800">
      <w:numFmt w:val="bullet"/>
      <w:lvlText w:val="-"/>
      <w:lvlJc w:val="left"/>
      <w:pPr>
        <w:ind w:left="36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A2A78"/>
    <w:multiLevelType w:val="hybridMultilevel"/>
    <w:tmpl w:val="7D1E56D2"/>
    <w:lvl w:ilvl="0" w:tplc="AB1821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2DD"/>
    <w:multiLevelType w:val="hybridMultilevel"/>
    <w:tmpl w:val="5BF8D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C8E"/>
    <w:multiLevelType w:val="hybridMultilevel"/>
    <w:tmpl w:val="3894F2D8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11E1"/>
    <w:multiLevelType w:val="hybridMultilevel"/>
    <w:tmpl w:val="4824DAA0"/>
    <w:lvl w:ilvl="0" w:tplc="36CC83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9185C"/>
    <w:multiLevelType w:val="hybridMultilevel"/>
    <w:tmpl w:val="BCBCF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835A4"/>
    <w:multiLevelType w:val="hybridMultilevel"/>
    <w:tmpl w:val="389C1D60"/>
    <w:lvl w:ilvl="0" w:tplc="5B32F800">
      <w:numFmt w:val="bullet"/>
      <w:lvlText w:val="-"/>
      <w:lvlJc w:val="left"/>
      <w:pPr>
        <w:ind w:left="36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928C5"/>
    <w:multiLevelType w:val="hybridMultilevel"/>
    <w:tmpl w:val="4824DAA0"/>
    <w:lvl w:ilvl="0" w:tplc="36CC83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1F3872"/>
    <w:multiLevelType w:val="hybridMultilevel"/>
    <w:tmpl w:val="6B864A62"/>
    <w:lvl w:ilvl="0" w:tplc="5B32F800">
      <w:numFmt w:val="bullet"/>
      <w:lvlText w:val="-"/>
      <w:lvlJc w:val="left"/>
      <w:pPr>
        <w:ind w:left="36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61145"/>
    <w:multiLevelType w:val="hybridMultilevel"/>
    <w:tmpl w:val="7198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06BF2"/>
    <w:multiLevelType w:val="hybridMultilevel"/>
    <w:tmpl w:val="FFAC191E"/>
    <w:lvl w:ilvl="0" w:tplc="5B32F800">
      <w:numFmt w:val="bullet"/>
      <w:lvlText w:val="-"/>
      <w:lvlJc w:val="left"/>
      <w:pPr>
        <w:ind w:left="36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17512B"/>
    <w:multiLevelType w:val="hybridMultilevel"/>
    <w:tmpl w:val="41CA4712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6BE0"/>
    <w:multiLevelType w:val="hybridMultilevel"/>
    <w:tmpl w:val="86EECE32"/>
    <w:lvl w:ilvl="0" w:tplc="5B32F800">
      <w:numFmt w:val="bullet"/>
      <w:lvlText w:val="-"/>
      <w:lvlJc w:val="left"/>
      <w:pPr>
        <w:ind w:left="36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13566B"/>
    <w:multiLevelType w:val="hybridMultilevel"/>
    <w:tmpl w:val="FC420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01AD5"/>
    <w:multiLevelType w:val="hybridMultilevel"/>
    <w:tmpl w:val="2EF0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525DC"/>
    <w:multiLevelType w:val="hybridMultilevel"/>
    <w:tmpl w:val="5E708AF8"/>
    <w:lvl w:ilvl="0" w:tplc="5B32F800">
      <w:numFmt w:val="bullet"/>
      <w:lvlText w:val="-"/>
      <w:lvlJc w:val="left"/>
      <w:pPr>
        <w:ind w:left="36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0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7CwNDG2MDAwsTRX0lEKTi0uzszPAykwqgUAfdOewSwAAAA="/>
  </w:docVars>
  <w:rsids>
    <w:rsidRoot w:val="006125E6"/>
    <w:rsid w:val="000A3027"/>
    <w:rsid w:val="00115612"/>
    <w:rsid w:val="0015315F"/>
    <w:rsid w:val="001B57EA"/>
    <w:rsid w:val="001C7988"/>
    <w:rsid w:val="002D5266"/>
    <w:rsid w:val="0032266A"/>
    <w:rsid w:val="0035040C"/>
    <w:rsid w:val="004F562A"/>
    <w:rsid w:val="0051206A"/>
    <w:rsid w:val="005E31DB"/>
    <w:rsid w:val="00603E6B"/>
    <w:rsid w:val="006125E6"/>
    <w:rsid w:val="006631B8"/>
    <w:rsid w:val="00682819"/>
    <w:rsid w:val="006C1909"/>
    <w:rsid w:val="007F7E54"/>
    <w:rsid w:val="00887F94"/>
    <w:rsid w:val="00A72893"/>
    <w:rsid w:val="00D43EDA"/>
    <w:rsid w:val="00D94E1D"/>
    <w:rsid w:val="00E13D27"/>
    <w:rsid w:val="00E338D5"/>
    <w:rsid w:val="00F73869"/>
    <w:rsid w:val="00F9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47C6D"/>
  <w15:chartTrackingRefBased/>
  <w15:docId w15:val="{315D62C0-BE1D-49A1-AF34-85164C68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5E6"/>
    <w:rPr>
      <w:rFonts w:ascii="Segoe UI" w:hAnsi="Segoe UI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125E6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5E6"/>
    <w:rPr>
      <w:rFonts w:ascii="Segoe UI" w:hAnsi="Segoe UI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25E6"/>
    <w:pPr>
      <w:ind w:left="720"/>
      <w:contextualSpacing/>
    </w:pPr>
  </w:style>
  <w:style w:type="table" w:styleId="Mkatabulky">
    <w:name w:val="Table Grid"/>
    <w:basedOn w:val="Normlntabulka"/>
    <w:rsid w:val="00612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125E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B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7EA"/>
    <w:rPr>
      <w:rFonts w:ascii="Segoe UI" w:hAnsi="Segoe UI"/>
      <w:lang w:val="en-GB"/>
    </w:rPr>
  </w:style>
  <w:style w:type="paragraph" w:styleId="Zpat">
    <w:name w:val="footer"/>
    <w:basedOn w:val="Normln"/>
    <w:link w:val="ZpatChar"/>
    <w:uiPriority w:val="99"/>
    <w:unhideWhenUsed/>
    <w:rsid w:val="001B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7EA"/>
    <w:rPr>
      <w:rFonts w:ascii="Segoe UI" w:hAnsi="Segoe UI"/>
      <w:lang w:val="en-GB"/>
    </w:rPr>
  </w:style>
  <w:style w:type="table" w:styleId="Svtltabulkasmkou1">
    <w:name w:val="Grid Table 1 Light"/>
    <w:basedOn w:val="Normlntabulka"/>
    <w:uiPriority w:val="46"/>
    <w:rsid w:val="001B57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F95B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A1388F7D643359F6A9536B1C8B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5E7A6-B5CE-4B20-B2EA-6BE71BFBD5FF}"/>
      </w:docPartPr>
      <w:docPartBody>
        <w:p w:rsidR="00287769" w:rsidRDefault="001E1009" w:rsidP="001E1009">
          <w:pPr>
            <w:pStyle w:val="4AAA1388F7D643359F6A9536B1C8B4B7"/>
          </w:pPr>
          <w:r w:rsidRPr="000644B0">
            <w:rPr>
              <w:rFonts w:cs="Segoe UI"/>
              <w:color w:val="808080" w:themeColor="background1" w:themeShade="80"/>
            </w:rPr>
            <w:t>Uveďte číslo/čísla aktivit</w:t>
          </w:r>
          <w:r w:rsidRPr="000644B0">
            <w:rPr>
              <w:rStyle w:val="Zstupntext"/>
              <w:rFonts w:cs="Segoe UI"/>
              <w:color w:val="808080" w:themeColor="background1" w:themeShade="80"/>
            </w:rPr>
            <w:t>.</w:t>
          </w:r>
        </w:p>
      </w:docPartBody>
    </w:docPart>
    <w:docPart>
      <w:docPartPr>
        <w:name w:val="8EB88694FB47472B8C1CFEADEFCA8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24177-B81C-454B-8C2B-64225B6B4B1B}"/>
      </w:docPartPr>
      <w:docPartBody>
        <w:p w:rsidR="00287769" w:rsidRDefault="001E1009" w:rsidP="001E1009">
          <w:pPr>
            <w:pStyle w:val="8EB88694FB47472B8C1CFEADEFCA81FA"/>
          </w:pPr>
          <w:r w:rsidRPr="000644B0">
            <w:rPr>
              <w:rFonts w:cs="Segoe UI"/>
              <w:color w:val="808080" w:themeColor="background1" w:themeShade="80"/>
            </w:rPr>
            <w:t xml:space="preserve">Uveďte </w:t>
          </w:r>
          <w:r>
            <w:rPr>
              <w:rFonts w:cs="Segoe UI"/>
              <w:color w:val="808080" w:themeColor="background1" w:themeShade="80"/>
            </w:rPr>
            <w:t>stručný název aktivity např. podle NACE kódu či jiným způsobem</w:t>
          </w:r>
          <w:r w:rsidRPr="000644B0">
            <w:rPr>
              <w:rStyle w:val="Zstupntext"/>
              <w:rFonts w:cs="Segoe UI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09"/>
    <w:rsid w:val="00126353"/>
    <w:rsid w:val="001E1009"/>
    <w:rsid w:val="00287769"/>
    <w:rsid w:val="002C531B"/>
    <w:rsid w:val="00607A59"/>
    <w:rsid w:val="00AE5B09"/>
    <w:rsid w:val="00C720B1"/>
    <w:rsid w:val="00E42C9E"/>
    <w:rsid w:val="00F5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1009"/>
    <w:rPr>
      <w:color w:val="808080"/>
    </w:rPr>
  </w:style>
  <w:style w:type="paragraph" w:customStyle="1" w:styleId="4AAA1388F7D643359F6A9536B1C8B4B7">
    <w:name w:val="4AAA1388F7D643359F6A9536B1C8B4B7"/>
    <w:rsid w:val="001E1009"/>
  </w:style>
  <w:style w:type="paragraph" w:customStyle="1" w:styleId="8EB88694FB47472B8C1CFEADEFCA81FA">
    <w:name w:val="8EB88694FB47472B8C1CFEADEFCA81FA"/>
    <w:rsid w:val="001E1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249BA5AAE2141BF0C35BF950D6A0C" ma:contentTypeVersion="10" ma:contentTypeDescription="Vytvoří nový dokument" ma:contentTypeScope="" ma:versionID="6e988c5f62a5a191a92de2d0c21be240">
  <xsd:schema xmlns:xsd="http://www.w3.org/2001/XMLSchema" xmlns:xs="http://www.w3.org/2001/XMLSchema" xmlns:p="http://schemas.microsoft.com/office/2006/metadata/properties" xmlns:ns3="33fb57a9-f591-4c4c-82ef-fc4b10444d76" targetNamespace="http://schemas.microsoft.com/office/2006/metadata/properties" ma:root="true" ma:fieldsID="9448dcf71d9317e78eb280289333a794" ns3:_="">
    <xsd:import namespace="33fb57a9-f591-4c4c-82ef-fc4b10444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57a9-f591-4c4c-82ef-fc4b10444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B555-8989-4F7A-9CE7-51F0F1A5C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E346C-7CFB-4BAF-83BB-BC1750BE0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b57a9-f591-4c4c-82ef-fc4b1044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486B8-60CD-4891-8C0F-55410E3C059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3fb57a9-f591-4c4c-82ef-fc4b10444d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666542-53AD-45BA-8EDD-43FFB103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7251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Hlaváček</dc:creator>
  <cp:keywords/>
  <dc:description/>
  <cp:lastModifiedBy>Lásková Lenka</cp:lastModifiedBy>
  <cp:revision>2</cp:revision>
  <dcterms:created xsi:type="dcterms:W3CDTF">2021-03-22T14:16:00Z</dcterms:created>
  <dcterms:modified xsi:type="dcterms:W3CDTF">2021-03-22T14:16:00Z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0x010100BDB249BA5AAE2141BF0C35BF950D6A0C</vt:lpwstr>
  </property>
</Properties>
</file>